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E42" w:rsidRPr="00EB5A0D" w:rsidRDefault="00962E42" w:rsidP="00545F8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B5A0D">
        <w:rPr>
          <w:b/>
        </w:rPr>
        <w:t xml:space="preserve">Visų mielų dalyvių laukimo į Lietuvos šimtmečio dainų šventės „Vardan tos...“ </w:t>
      </w:r>
    </w:p>
    <w:p w:rsidR="00962E42" w:rsidRPr="00EB5A0D" w:rsidRDefault="00962E42" w:rsidP="00545F8E">
      <w:pPr>
        <w:spacing w:after="0" w:line="240" w:lineRule="auto"/>
        <w:jc w:val="center"/>
        <w:rPr>
          <w:b/>
        </w:rPr>
      </w:pPr>
      <w:r w:rsidRPr="00EB5A0D">
        <w:rPr>
          <w:b/>
        </w:rPr>
        <w:t>Folkloro dieną „Didžių žmonių žemė“</w:t>
      </w:r>
    </w:p>
    <w:p w:rsidR="00962E42" w:rsidRPr="00EB5A0D" w:rsidRDefault="00962E42" w:rsidP="00545F8E">
      <w:pPr>
        <w:spacing w:after="0" w:line="240" w:lineRule="auto"/>
        <w:jc w:val="center"/>
        <w:rPr>
          <w:b/>
        </w:rPr>
      </w:pPr>
      <w:r w:rsidRPr="00EB5A0D">
        <w:rPr>
          <w:b/>
        </w:rPr>
        <w:t>PATVIRTINIMAS</w:t>
      </w:r>
    </w:p>
    <w:p w:rsidR="00962E42" w:rsidRDefault="00962E42" w:rsidP="00545F8E">
      <w:pPr>
        <w:spacing w:after="0" w:line="240" w:lineRule="auto"/>
        <w:jc w:val="center"/>
      </w:pPr>
    </w:p>
    <w:p w:rsidR="00EE2F47" w:rsidRDefault="00545F8E" w:rsidP="00EE2F47">
      <w:pPr>
        <w:spacing w:after="0" w:line="240" w:lineRule="auto"/>
      </w:pPr>
      <w:r>
        <w:t xml:space="preserve">Mūsų – „Didžių žmonių...“– diena jau ant slenksčio. Ruošėmės jai visi jau seniai ir </w:t>
      </w:r>
      <w:r w:rsidR="00EE2F47">
        <w:t xml:space="preserve">nekantraujame viską parodyti, pajausti, dalyvauti. </w:t>
      </w:r>
      <w:r w:rsidR="00EB5A0D">
        <w:t xml:space="preserve">Laukiame Jūsų, Jūsų pasirodymų. </w:t>
      </w:r>
      <w:r w:rsidR="00EE2F47">
        <w:t xml:space="preserve">Tad beliko keli paskutiniai pamąstymai, patarimai ir pagrūmojimai </w:t>
      </w:r>
      <w:r w:rsidR="00EE2F47">
        <w:sym w:font="Wingdings" w:char="F04A"/>
      </w:r>
      <w:r w:rsidR="00EE2F47">
        <w:t>.</w:t>
      </w:r>
      <w:r w:rsidR="00EB5A0D">
        <w:t xml:space="preserve"> </w:t>
      </w:r>
    </w:p>
    <w:p w:rsidR="00545F8E" w:rsidRDefault="00545F8E" w:rsidP="00545F8E">
      <w:pPr>
        <w:spacing w:after="0" w:line="240" w:lineRule="auto"/>
      </w:pPr>
    </w:p>
    <w:p w:rsidR="00962E42" w:rsidRPr="00545F8E" w:rsidRDefault="00450E1D" w:rsidP="00545F8E">
      <w:pPr>
        <w:spacing w:after="0" w:line="240" w:lineRule="auto"/>
        <w:rPr>
          <w:b/>
        </w:rPr>
      </w:pPr>
      <w:r w:rsidRPr="00545F8E">
        <w:rPr>
          <w:b/>
        </w:rPr>
        <w:t>LIEPOS 2 D.</w:t>
      </w:r>
    </w:p>
    <w:p w:rsidR="00962E42" w:rsidRDefault="005B7112" w:rsidP="00545F8E">
      <w:pPr>
        <w:spacing w:after="0" w:line="240" w:lineRule="auto"/>
      </w:pPr>
      <w:r>
        <w:t>Liepos 2 d.</w:t>
      </w:r>
      <w:r w:rsidR="00545F8E">
        <w:t xml:space="preserve"> atvykstantys dalyviai r</w:t>
      </w:r>
      <w:r w:rsidR="00962E42">
        <w:t>egistruojasi nuo 17 val. Lietuvos nacionaliniame kultūr</w:t>
      </w:r>
      <w:r w:rsidR="00A277F4">
        <w:t xml:space="preserve">os centro </w:t>
      </w:r>
      <w:r w:rsidR="00A277F4" w:rsidRPr="00EA26F4">
        <w:t>Didžiojoje salėje (Barboros Radvilaitės g. 8, I a.)</w:t>
      </w:r>
    </w:p>
    <w:p w:rsidR="00962E42" w:rsidRDefault="00962E42" w:rsidP="00545F8E">
      <w:pPr>
        <w:spacing w:after="0" w:line="240" w:lineRule="auto"/>
      </w:pPr>
      <w:r>
        <w:t xml:space="preserve">Vakarienė nuo 18 val. </w:t>
      </w:r>
      <w:r w:rsidR="00545F8E">
        <w:t>–</w:t>
      </w:r>
      <w:r w:rsidR="00542B71">
        <w:t xml:space="preserve"> Šv. Brunono Bonifaco g.</w:t>
      </w:r>
      <w:r w:rsidR="00545F8E">
        <w:t xml:space="preserve"> (</w:t>
      </w:r>
      <w:r w:rsidR="00542B71">
        <w:t>greta Vilniaus dailės akademijos, prie Vilnelės</w:t>
      </w:r>
      <w:r w:rsidR="00545F8E">
        <w:t>)</w:t>
      </w:r>
    </w:p>
    <w:p w:rsidR="00962E42" w:rsidRDefault="00962E42" w:rsidP="00545F8E">
      <w:pPr>
        <w:spacing w:after="0" w:line="240" w:lineRule="auto"/>
      </w:pPr>
    </w:p>
    <w:p w:rsidR="00CF6B30" w:rsidRPr="00EA26F4" w:rsidRDefault="00CF6B30" w:rsidP="00545F8E">
      <w:pPr>
        <w:spacing w:after="0" w:line="240" w:lineRule="auto"/>
      </w:pPr>
      <w:r w:rsidRPr="00EA26F4">
        <w:t>Šventinio koncerto repeticijos grafikas:</w:t>
      </w:r>
    </w:p>
    <w:p w:rsidR="00CF6B30" w:rsidRPr="00EA26F4" w:rsidRDefault="00CF6B30" w:rsidP="00545F8E">
      <w:pPr>
        <w:spacing w:after="0" w:line="240" w:lineRule="auto"/>
      </w:pPr>
      <w:r w:rsidRPr="00EA26F4">
        <w:t>18.30</w:t>
      </w:r>
      <w:r w:rsidRPr="00EA26F4">
        <w:tab/>
      </w:r>
      <w:r w:rsidR="00545F8E" w:rsidRPr="00EA26F4">
        <w:t>4</w:t>
      </w:r>
      <w:r w:rsidR="00A47002" w:rsidRPr="00EA26F4">
        <w:t xml:space="preserve"> š</w:t>
      </w:r>
      <w:r w:rsidRPr="00EA26F4">
        <w:t>eimos</w:t>
      </w:r>
      <w:r w:rsidR="00545F8E" w:rsidRPr="00EA26F4">
        <w:t xml:space="preserve"> („Vertybių ugdymas šeimoje“ dalis)</w:t>
      </w:r>
    </w:p>
    <w:p w:rsidR="00CF6B30" w:rsidRPr="00EA26F4" w:rsidRDefault="00CF6B30" w:rsidP="00545F8E">
      <w:pPr>
        <w:spacing w:after="0" w:line="240" w:lineRule="auto"/>
      </w:pPr>
      <w:r w:rsidRPr="00EA26F4">
        <w:t>19.00</w:t>
      </w:r>
      <w:r w:rsidRPr="00EA26F4">
        <w:tab/>
      </w:r>
      <w:r w:rsidR="00A47002" w:rsidRPr="00EA26F4">
        <w:t>Lietuvos gimimas</w:t>
      </w:r>
    </w:p>
    <w:p w:rsidR="00A47002" w:rsidRPr="00EA26F4" w:rsidRDefault="00A277F4" w:rsidP="00545F8E">
      <w:pPr>
        <w:spacing w:after="0" w:line="240" w:lineRule="auto"/>
      </w:pPr>
      <w:r w:rsidRPr="00EA26F4">
        <w:t>19.20</w:t>
      </w:r>
      <w:r w:rsidRPr="00EA26F4">
        <w:tab/>
        <w:t>Vertybių ugdymas šeimoje</w:t>
      </w:r>
    </w:p>
    <w:p w:rsidR="00A47002" w:rsidRPr="00EA26F4" w:rsidRDefault="00A47002" w:rsidP="00545F8E">
      <w:pPr>
        <w:spacing w:after="0" w:line="240" w:lineRule="auto"/>
      </w:pPr>
      <w:r w:rsidRPr="00EA26F4">
        <w:t>19.</w:t>
      </w:r>
      <w:r w:rsidR="00545F8E" w:rsidRPr="00EA26F4">
        <w:t>4</w:t>
      </w:r>
      <w:r w:rsidRPr="00EA26F4">
        <w:t xml:space="preserve">0 </w:t>
      </w:r>
      <w:r w:rsidRPr="00EA26F4">
        <w:tab/>
      </w:r>
      <w:r w:rsidR="00A277F4" w:rsidRPr="00EA26F4">
        <w:t xml:space="preserve">Augimas: </w:t>
      </w:r>
      <w:r w:rsidRPr="00EA26F4">
        <w:t>Vaikai</w:t>
      </w:r>
    </w:p>
    <w:p w:rsidR="00A47002" w:rsidRPr="00EA26F4" w:rsidRDefault="00A47002" w:rsidP="00545F8E">
      <w:pPr>
        <w:spacing w:after="0" w:line="240" w:lineRule="auto"/>
      </w:pPr>
      <w:r w:rsidRPr="00EA26F4">
        <w:t>20.</w:t>
      </w:r>
      <w:r w:rsidR="00545F8E" w:rsidRPr="00EA26F4">
        <w:t>1</w:t>
      </w:r>
      <w:r w:rsidRPr="00EA26F4">
        <w:t>0</w:t>
      </w:r>
      <w:r w:rsidRPr="00EA26F4">
        <w:tab/>
      </w:r>
      <w:r w:rsidR="00A277F4" w:rsidRPr="00EA26F4">
        <w:t xml:space="preserve">Augimas: </w:t>
      </w:r>
      <w:r w:rsidRPr="00EA26F4">
        <w:t>Jaunimas</w:t>
      </w:r>
      <w:r w:rsidR="00A277F4" w:rsidRPr="00EA26F4">
        <w:t xml:space="preserve"> </w:t>
      </w:r>
    </w:p>
    <w:p w:rsidR="00A47002" w:rsidRPr="00EA26F4" w:rsidRDefault="00A47002" w:rsidP="00545F8E">
      <w:pPr>
        <w:spacing w:after="0" w:line="240" w:lineRule="auto"/>
      </w:pPr>
      <w:r w:rsidRPr="00EA26F4">
        <w:t>20.</w:t>
      </w:r>
      <w:r w:rsidR="00545F8E" w:rsidRPr="00EA26F4">
        <w:t>4</w:t>
      </w:r>
      <w:r w:rsidR="00A277F4" w:rsidRPr="00EA26F4">
        <w:t>0</w:t>
      </w:r>
      <w:r w:rsidR="00A277F4" w:rsidRPr="00EA26F4">
        <w:tab/>
        <w:t>Taikos meto žmogus</w:t>
      </w:r>
    </w:p>
    <w:p w:rsidR="00CF6B30" w:rsidRPr="00EA26F4" w:rsidRDefault="00A47002" w:rsidP="00545F8E">
      <w:pPr>
        <w:spacing w:after="0" w:line="240" w:lineRule="auto"/>
      </w:pPr>
      <w:r w:rsidRPr="00EA26F4">
        <w:t>2</w:t>
      </w:r>
      <w:r w:rsidR="00545F8E" w:rsidRPr="00EA26F4">
        <w:t>1</w:t>
      </w:r>
      <w:r w:rsidRPr="00EA26F4">
        <w:t>.</w:t>
      </w:r>
      <w:r w:rsidR="00545F8E" w:rsidRPr="00EA26F4">
        <w:t>1</w:t>
      </w:r>
      <w:r w:rsidR="00A277F4" w:rsidRPr="00EA26F4">
        <w:t>0</w:t>
      </w:r>
      <w:r w:rsidR="00A277F4" w:rsidRPr="00EA26F4">
        <w:tab/>
        <w:t>Kovų metų žmogus</w:t>
      </w:r>
    </w:p>
    <w:p w:rsidR="00A47002" w:rsidRDefault="00A47002" w:rsidP="00545F8E">
      <w:pPr>
        <w:spacing w:after="0" w:line="240" w:lineRule="auto"/>
      </w:pPr>
      <w:r w:rsidRPr="00EA26F4">
        <w:t>21.</w:t>
      </w:r>
      <w:r w:rsidR="00545F8E" w:rsidRPr="00EA26F4">
        <w:t>4</w:t>
      </w:r>
      <w:r w:rsidRPr="00EA26F4">
        <w:t>0</w:t>
      </w:r>
      <w:r w:rsidRPr="00EA26F4">
        <w:tab/>
        <w:t>Lietuvos garbė</w:t>
      </w:r>
    </w:p>
    <w:p w:rsidR="00962E42" w:rsidRDefault="00962E42" w:rsidP="00545F8E">
      <w:pPr>
        <w:spacing w:after="0" w:line="240" w:lineRule="auto"/>
      </w:pPr>
    </w:p>
    <w:p w:rsidR="00545F8E" w:rsidRDefault="00450E1D" w:rsidP="00545F8E">
      <w:pPr>
        <w:spacing w:after="0" w:line="240" w:lineRule="auto"/>
      </w:pPr>
      <w:r w:rsidRPr="00545F8E">
        <w:rPr>
          <w:b/>
        </w:rPr>
        <w:t>LIEPOS 3 D</w:t>
      </w:r>
      <w:r>
        <w:t>.</w:t>
      </w:r>
    </w:p>
    <w:p w:rsidR="00EA26F4" w:rsidRPr="00EA26F4" w:rsidRDefault="00545F8E" w:rsidP="00545F8E">
      <w:pPr>
        <w:spacing w:after="0" w:line="240" w:lineRule="auto"/>
      </w:pPr>
      <w:r w:rsidRPr="00EA26F4">
        <w:rPr>
          <w:b/>
        </w:rPr>
        <w:t>Registracija</w:t>
      </w:r>
      <w:r w:rsidR="00450E1D">
        <w:rPr>
          <w:b/>
        </w:rPr>
        <w:t>:</w:t>
      </w:r>
      <w:r w:rsidRPr="00EA26F4">
        <w:rPr>
          <w:b/>
        </w:rPr>
        <w:t xml:space="preserve"> </w:t>
      </w:r>
      <w:r w:rsidRPr="00450E1D">
        <w:t>nuo 8 val.</w:t>
      </w:r>
      <w:r w:rsidR="00A277F4">
        <w:t xml:space="preserve"> </w:t>
      </w:r>
      <w:r w:rsidR="00A277F4" w:rsidRPr="00EA26F4">
        <w:t>LNKC Didžiojoje salėje</w:t>
      </w:r>
      <w:r w:rsidR="00EA26F4" w:rsidRPr="00EA26F4">
        <w:t xml:space="preserve">. </w:t>
      </w:r>
    </w:p>
    <w:p w:rsidR="00D71C9D" w:rsidRPr="00EA26F4" w:rsidRDefault="00EA26F4" w:rsidP="00545F8E">
      <w:pPr>
        <w:spacing w:after="0" w:line="240" w:lineRule="auto"/>
      </w:pPr>
      <w:r w:rsidRPr="00EA26F4">
        <w:t xml:space="preserve">Čia </w:t>
      </w:r>
      <w:r w:rsidR="00ED5864" w:rsidRPr="00EA26F4">
        <w:t>atsiim</w:t>
      </w:r>
      <w:r w:rsidRPr="00EA26F4">
        <w:t>site</w:t>
      </w:r>
      <w:r w:rsidR="00ED5864" w:rsidRPr="00EA26F4">
        <w:t xml:space="preserve"> atributiką</w:t>
      </w:r>
      <w:r w:rsidR="0070537D" w:rsidRPr="00EA26F4">
        <w:t>, Atmintinę dainų šventės dalyviams</w:t>
      </w:r>
      <w:r w:rsidRPr="00EA26F4">
        <w:t>, ugnies ir varpų apeigų aprašymus, kt.</w:t>
      </w:r>
    </w:p>
    <w:p w:rsidR="00EA26F4" w:rsidRDefault="00EA26F4" w:rsidP="00545F8E">
      <w:pPr>
        <w:spacing w:after="0" w:line="240" w:lineRule="auto"/>
      </w:pPr>
      <w:r>
        <w:rPr>
          <w:b/>
          <w:i/>
        </w:rPr>
        <w:t>P</w:t>
      </w:r>
      <w:r w:rsidRPr="00EA26F4">
        <w:rPr>
          <w:b/>
          <w:i/>
        </w:rPr>
        <w:t>rašome</w:t>
      </w:r>
      <w:r w:rsidR="00ED5864" w:rsidRPr="00EA26F4">
        <w:rPr>
          <w:b/>
          <w:i/>
        </w:rPr>
        <w:t xml:space="preserve"> pasitikslinti savo pasirodymų laikus</w:t>
      </w:r>
      <w:r w:rsidRPr="00EA26F4">
        <w:rPr>
          <w:b/>
          <w:i/>
        </w:rPr>
        <w:t xml:space="preserve"> </w:t>
      </w:r>
      <w:r w:rsidRPr="00EA26F4">
        <w:rPr>
          <w:i/>
        </w:rPr>
        <w:t>(galimi keli pakeitimai</w:t>
      </w:r>
      <w:r w:rsidR="005B7112">
        <w:rPr>
          <w:i/>
        </w:rPr>
        <w:t xml:space="preserve"> </w:t>
      </w:r>
      <w:r w:rsidR="005B7112">
        <w:rPr>
          <w:i/>
        </w:rPr>
        <w:sym w:font="Wingdings" w:char="F04A"/>
      </w:r>
      <w:r w:rsidRPr="00EA26F4">
        <w:rPr>
          <w:i/>
        </w:rPr>
        <w:t>)</w:t>
      </w:r>
      <w:r w:rsidRPr="00EA26F4">
        <w:t>.</w:t>
      </w:r>
      <w:r w:rsidR="00ED5864" w:rsidRPr="00EA26F4">
        <w:t xml:space="preserve"> </w:t>
      </w:r>
    </w:p>
    <w:p w:rsidR="00051CEE" w:rsidRPr="00051CEE" w:rsidRDefault="00051CEE" w:rsidP="00545F8E">
      <w:pPr>
        <w:spacing w:after="0" w:line="240" w:lineRule="auto"/>
      </w:pPr>
      <w:r w:rsidRPr="00EA26F4">
        <w:rPr>
          <w:b/>
          <w:i/>
          <w:shd w:val="clear" w:color="auto" w:fill="FFFFFF"/>
        </w:rPr>
        <w:t>Pavieniams atlikėjams</w:t>
      </w:r>
      <w:r w:rsidRPr="00051CEE">
        <w:rPr>
          <w:shd w:val="clear" w:color="auto" w:fill="FFFFFF"/>
        </w:rPr>
        <w:t>: atributika (dalyvio kortelė, ženkliukas ir Dainų šventės maišelis), pietų talonai</w:t>
      </w:r>
      <w:r w:rsidR="00EA26F4">
        <w:rPr>
          <w:shd w:val="clear" w:color="auto" w:fill="FFFFFF"/>
        </w:rPr>
        <w:t xml:space="preserve"> skiriami</w:t>
      </w:r>
      <w:r w:rsidRPr="00051CEE">
        <w:rPr>
          <w:shd w:val="clear" w:color="auto" w:fill="FFFFFF"/>
        </w:rPr>
        <w:t xml:space="preserve"> kiekvienam, o vakarienė</w:t>
      </w:r>
      <w:r w:rsidR="00EA26F4">
        <w:rPr>
          <w:shd w:val="clear" w:color="auto" w:fill="FFFFFF"/>
        </w:rPr>
        <w:t>s</w:t>
      </w:r>
      <w:r w:rsidRPr="00051CEE">
        <w:rPr>
          <w:shd w:val="clear" w:color="auto" w:fill="FFFFFF"/>
        </w:rPr>
        <w:t xml:space="preserve"> </w:t>
      </w:r>
      <w:r w:rsidR="005B7112">
        <w:rPr>
          <w:shd w:val="clear" w:color="auto" w:fill="FFFFFF"/>
        </w:rPr>
        <w:t>(</w:t>
      </w:r>
      <w:r w:rsidRPr="00051CEE">
        <w:rPr>
          <w:shd w:val="clear" w:color="auto" w:fill="FFFFFF"/>
        </w:rPr>
        <w:t>saus</w:t>
      </w:r>
      <w:r w:rsidR="00EA26F4">
        <w:rPr>
          <w:shd w:val="clear" w:color="auto" w:fill="FFFFFF"/>
        </w:rPr>
        <w:t>o</w:t>
      </w:r>
      <w:r w:rsidRPr="00051CEE">
        <w:rPr>
          <w:shd w:val="clear" w:color="auto" w:fill="FFFFFF"/>
        </w:rPr>
        <w:t xml:space="preserve"> davin</w:t>
      </w:r>
      <w:r w:rsidR="00EA26F4">
        <w:rPr>
          <w:shd w:val="clear" w:color="auto" w:fill="FFFFFF"/>
        </w:rPr>
        <w:t>io</w:t>
      </w:r>
      <w:r w:rsidR="005B7112">
        <w:rPr>
          <w:shd w:val="clear" w:color="auto" w:fill="FFFFFF"/>
        </w:rPr>
        <w:t>)</w:t>
      </w:r>
      <w:r w:rsidRPr="00051CEE">
        <w:rPr>
          <w:shd w:val="clear" w:color="auto" w:fill="FFFFFF"/>
        </w:rPr>
        <w:t xml:space="preserve"> </w:t>
      </w:r>
      <w:r w:rsidR="00EA26F4">
        <w:rPr>
          <w:shd w:val="clear" w:color="auto" w:fill="FFFFFF"/>
        </w:rPr>
        <w:t xml:space="preserve">– </w:t>
      </w:r>
      <w:r w:rsidRPr="00051CEE">
        <w:rPr>
          <w:shd w:val="clear" w:color="auto" w:fill="FFFFFF"/>
        </w:rPr>
        <w:t>bendras</w:t>
      </w:r>
      <w:r w:rsidR="005B7112">
        <w:rPr>
          <w:shd w:val="clear" w:color="auto" w:fill="FFFFFF"/>
        </w:rPr>
        <w:t>.</w:t>
      </w:r>
      <w:r w:rsidRPr="00051CEE">
        <w:rPr>
          <w:shd w:val="clear" w:color="auto" w:fill="FFFFFF"/>
        </w:rPr>
        <w:t xml:space="preserve"> </w:t>
      </w:r>
      <w:r w:rsidR="005B7112">
        <w:rPr>
          <w:shd w:val="clear" w:color="auto" w:fill="FFFFFF"/>
        </w:rPr>
        <w:t>P</w:t>
      </w:r>
      <w:r w:rsidRPr="00051CEE">
        <w:rPr>
          <w:shd w:val="clear" w:color="auto" w:fill="FFFFFF"/>
        </w:rPr>
        <w:t>asiimti LNKC 16-17 val.</w:t>
      </w:r>
    </w:p>
    <w:p w:rsidR="00EE2F47" w:rsidRDefault="00EE2F47" w:rsidP="00545F8E">
      <w:pPr>
        <w:spacing w:after="0" w:line="240" w:lineRule="auto"/>
      </w:pPr>
    </w:p>
    <w:p w:rsidR="00545F8E" w:rsidRPr="005B7112" w:rsidRDefault="00450E1D" w:rsidP="00545F8E">
      <w:pPr>
        <w:spacing w:after="0" w:line="240" w:lineRule="auto"/>
        <w:rPr>
          <w:b/>
        </w:rPr>
      </w:pPr>
      <w:r>
        <w:rPr>
          <w:b/>
        </w:rPr>
        <w:t>DĖL PROGRAMŲ</w:t>
      </w:r>
    </w:p>
    <w:p w:rsidR="005B7112" w:rsidRDefault="005B7112" w:rsidP="00545F8E">
      <w:pPr>
        <w:spacing w:after="0" w:line="240" w:lineRule="auto"/>
        <w:rPr>
          <w:b/>
        </w:rPr>
      </w:pPr>
      <w:r w:rsidRPr="005B7112">
        <w:rPr>
          <w:b/>
        </w:rPr>
        <w:t>Kada atvykti į pasirodymus:</w:t>
      </w:r>
      <w:r>
        <w:rPr>
          <w:b/>
        </w:rPr>
        <w:t xml:space="preserve"> </w:t>
      </w:r>
    </w:p>
    <w:p w:rsidR="00962E42" w:rsidRDefault="00962E42" w:rsidP="00545F8E">
      <w:pPr>
        <w:spacing w:after="0" w:line="240" w:lineRule="auto"/>
      </w:pPr>
      <w:r>
        <w:t>Ugnies įžiebimo, varpų sugaudimo apeigų atlikėjai ir dalyviai (kalbėtojai, dainininkai, muzikantai) turi būti pasiruošę prieš 20 min. (</w:t>
      </w:r>
      <w:r w:rsidRPr="00EB5A0D">
        <w:t>apeigų santraukas pridedame</w:t>
      </w:r>
      <w:r>
        <w:t>)</w:t>
      </w:r>
      <w:r w:rsidR="00EB5A0D">
        <w:t>.</w:t>
      </w:r>
    </w:p>
    <w:p w:rsidR="00962E42" w:rsidRDefault="00962E42" w:rsidP="00545F8E">
      <w:pPr>
        <w:spacing w:after="0" w:line="240" w:lineRule="auto"/>
      </w:pPr>
      <w:r>
        <w:t xml:space="preserve">Į pasirodymus scenose, aikštelėse, kitose veiksmo vietose atvykstame prieš 10 min. </w:t>
      </w:r>
    </w:p>
    <w:p w:rsidR="00962E42" w:rsidRDefault="00962E42" w:rsidP="00545F8E">
      <w:pPr>
        <w:spacing w:after="0" w:line="240" w:lineRule="auto"/>
      </w:pPr>
      <w:r>
        <w:t xml:space="preserve">Šventiniam koncertui ruošiamės prieš 30 min. Visi </w:t>
      </w:r>
      <w:r w:rsidR="002A4577">
        <w:t>dalyviai renkasi</w:t>
      </w:r>
      <w:r>
        <w:t xml:space="preserve"> per repeticij</w:t>
      </w:r>
      <w:r w:rsidR="002A4577">
        <w:t>ą</w:t>
      </w:r>
      <w:r>
        <w:t xml:space="preserve"> numatytose scenos pusėse. </w:t>
      </w:r>
    </w:p>
    <w:p w:rsidR="007F7116" w:rsidRPr="00450E1D" w:rsidRDefault="00EB5A0D" w:rsidP="00545F8E">
      <w:pPr>
        <w:spacing w:after="0" w:line="240" w:lineRule="auto"/>
        <w:rPr>
          <w:b/>
          <w:i/>
        </w:rPr>
      </w:pPr>
      <w:r w:rsidRPr="00450E1D">
        <w:rPr>
          <w:b/>
          <w:i/>
        </w:rPr>
        <w:t>Nevėluokime!</w:t>
      </w:r>
    </w:p>
    <w:p w:rsidR="00EB5A0D" w:rsidRDefault="00EB5A0D" w:rsidP="00545F8E">
      <w:pPr>
        <w:spacing w:after="0" w:line="240" w:lineRule="auto"/>
      </w:pPr>
    </w:p>
    <w:p w:rsidR="007F7116" w:rsidRPr="005B7112" w:rsidRDefault="005B7112" w:rsidP="004F1E03">
      <w:pPr>
        <w:spacing w:after="0" w:line="240" w:lineRule="auto"/>
      </w:pPr>
      <w:r w:rsidRPr="005B7112">
        <w:rPr>
          <w:b/>
        </w:rPr>
        <w:t>Varpai:</w:t>
      </w:r>
      <w:r>
        <w:t xml:space="preserve"> </w:t>
      </w:r>
      <w:r w:rsidR="007F7116" w:rsidRPr="005B7112">
        <w:t xml:space="preserve">Patartume varpus atsinešti į ugnies apeigą ir, kam </w:t>
      </w:r>
      <w:r w:rsidR="00A277F4" w:rsidRPr="005B7112">
        <w:t xml:space="preserve">iškart po apeigos </w:t>
      </w:r>
      <w:r w:rsidR="007F7116" w:rsidRPr="005B7112">
        <w:t xml:space="preserve">nenumatytas pasirodymas, galėtų </w:t>
      </w:r>
      <w:r w:rsidR="00A277F4" w:rsidRPr="005B7112">
        <w:t>po šventės pradžios renginio</w:t>
      </w:r>
      <w:r w:rsidR="007F7116" w:rsidRPr="005B7112">
        <w:t xml:space="preserve"> </w:t>
      </w:r>
      <w:r w:rsidR="00BF1A06" w:rsidRPr="005B7112">
        <w:t>kabinti juos į varpinę.</w:t>
      </w:r>
    </w:p>
    <w:p w:rsidR="00BF1A06" w:rsidRDefault="009719E2" w:rsidP="004F1E03">
      <w:pPr>
        <w:spacing w:after="0" w:line="240" w:lineRule="auto"/>
      </w:pPr>
      <w:r w:rsidRPr="005B7112">
        <w:t xml:space="preserve">Nepamirškime, kad varpais </w:t>
      </w:r>
      <w:r w:rsidR="00BF1A06" w:rsidRPr="005B7112">
        <w:t>bus skambinama</w:t>
      </w:r>
      <w:r w:rsidRPr="005B7112">
        <w:t xml:space="preserve"> ir Šventini</w:t>
      </w:r>
      <w:r w:rsidR="00042974" w:rsidRPr="005B7112">
        <w:t>o</w:t>
      </w:r>
      <w:r w:rsidRPr="005B7112">
        <w:t xml:space="preserve"> koncert</w:t>
      </w:r>
      <w:r w:rsidR="00042974" w:rsidRPr="005B7112">
        <w:t>o pabaigoje</w:t>
      </w:r>
      <w:r w:rsidR="00BF1A06" w:rsidRPr="005B7112">
        <w:t xml:space="preserve">, </w:t>
      </w:r>
      <w:r w:rsidRPr="005B7112">
        <w:t xml:space="preserve">tad pasiimti varpus bus galima tik </w:t>
      </w:r>
      <w:r w:rsidR="00BF1A06" w:rsidRPr="005B7112">
        <w:t>po jo</w:t>
      </w:r>
      <w:r w:rsidR="00A277F4" w:rsidRPr="005B7112">
        <w:t>, dar geriau – po vakaronės.</w:t>
      </w:r>
      <w:r w:rsidR="00BF1A06">
        <w:t xml:space="preserve"> </w:t>
      </w:r>
    </w:p>
    <w:p w:rsidR="00EE2F47" w:rsidRDefault="00EE2F47" w:rsidP="004F1E03">
      <w:pPr>
        <w:spacing w:after="0" w:line="240" w:lineRule="auto"/>
      </w:pPr>
    </w:p>
    <w:p w:rsidR="004F1E03" w:rsidRDefault="005B7112" w:rsidP="00450E1D">
      <w:pPr>
        <w:pStyle w:val="NormalWeb"/>
        <w:spacing w:before="0" w:beforeAutospacing="0" w:after="0" w:afterAutospacing="0"/>
        <w:rPr>
          <w:rStyle w:val="Hyperlink"/>
          <w:color w:val="000000" w:themeColor="text1"/>
          <w:u w:val="none"/>
        </w:rPr>
      </w:pPr>
      <w:r w:rsidRPr="005B7112">
        <w:rPr>
          <w:b/>
        </w:rPr>
        <w:t>Medžiaga ekranui:</w:t>
      </w:r>
      <w:r>
        <w:t xml:space="preserve"> </w:t>
      </w:r>
      <w:r w:rsidR="00EE2F47">
        <w:t>Bernardinų sodo scenelėje su ekranu pasirodan</w:t>
      </w:r>
      <w:r w:rsidR="00450E1D">
        <w:t>čių</w:t>
      </w:r>
      <w:r w:rsidR="00EE2F47">
        <w:t xml:space="preserve"> </w:t>
      </w:r>
      <w:r w:rsidR="00EE2F47" w:rsidRPr="00450E1D">
        <w:t>kolektyv</w:t>
      </w:r>
      <w:r w:rsidR="00450E1D" w:rsidRPr="00450E1D">
        <w:t>ų</w:t>
      </w:r>
      <w:r w:rsidR="00EE2F47" w:rsidRPr="00450E1D">
        <w:t xml:space="preserve"> </w:t>
      </w:r>
      <w:r w:rsidR="00450E1D" w:rsidRPr="00450E1D">
        <w:rPr>
          <w:rStyle w:val="Hyperlink"/>
          <w:color w:val="000000" w:themeColor="text1"/>
          <w:u w:val="none"/>
        </w:rPr>
        <w:t xml:space="preserve">vaizdo medžiaga siųsta L. Sungailienei perduota </w:t>
      </w:r>
      <w:r w:rsidR="00EE2F47" w:rsidRPr="00450E1D">
        <w:t>vaizdo projekcijų specialistu</w:t>
      </w:r>
      <w:r w:rsidR="00450E1D" w:rsidRPr="00450E1D">
        <w:t>i</w:t>
      </w:r>
      <w:r w:rsidR="00EE2F47" w:rsidRPr="00450E1D">
        <w:t xml:space="preserve"> Edgar</w:t>
      </w:r>
      <w:r w:rsidR="004F1E03" w:rsidRPr="00450E1D">
        <w:t>u</w:t>
      </w:r>
      <w:r w:rsidR="00450E1D">
        <w:t>i</w:t>
      </w:r>
      <w:r w:rsidR="00EE2F47" w:rsidRPr="00450E1D">
        <w:t xml:space="preserve"> Varkulevičiu</w:t>
      </w:r>
      <w:r w:rsidR="00450E1D">
        <w:t>i</w:t>
      </w:r>
      <w:r w:rsidR="00EE2F47" w:rsidRPr="00450E1D">
        <w:t xml:space="preserve"> (</w:t>
      </w:r>
      <w:r w:rsidR="004F1E03" w:rsidRPr="00450E1D">
        <w:t xml:space="preserve">tel. 8 617 11871, </w:t>
      </w:r>
      <w:hyperlink r:id="rId4" w:history="1">
        <w:r w:rsidRPr="00450E1D">
          <w:rPr>
            <w:rStyle w:val="Hyperlink"/>
          </w:rPr>
          <w:t>edgaras.varkulevicius@bmk.lt</w:t>
        </w:r>
      </w:hyperlink>
      <w:r w:rsidR="00450E1D" w:rsidRPr="00450E1D">
        <w:t>.</w:t>
      </w:r>
      <w:r w:rsidR="00450E1D" w:rsidRPr="00450E1D">
        <w:rPr>
          <w:rStyle w:val="Hyperlink"/>
          <w:color w:val="000000" w:themeColor="text1"/>
          <w:u w:val="none"/>
        </w:rPr>
        <w:t xml:space="preserve"> jei turite kokių nors papildomų pastabų ar pageidavimų.</w:t>
      </w:r>
    </w:p>
    <w:p w:rsidR="00450E1D" w:rsidRDefault="00450E1D" w:rsidP="00450E1D">
      <w:pPr>
        <w:pStyle w:val="NormalWeb"/>
        <w:spacing w:before="0" w:beforeAutospacing="0" w:after="0" w:afterAutospacing="0"/>
      </w:pPr>
    </w:p>
    <w:p w:rsidR="009719E2" w:rsidRDefault="00450E1D" w:rsidP="004F1E03">
      <w:pPr>
        <w:spacing w:after="0" w:line="240" w:lineRule="auto"/>
      </w:pPr>
      <w:r w:rsidRPr="00450E1D">
        <w:rPr>
          <w:b/>
        </w:rPr>
        <w:t>Lietus:</w:t>
      </w:r>
      <w:r>
        <w:t xml:space="preserve"> </w:t>
      </w:r>
      <w:r w:rsidR="009719E2">
        <w:t xml:space="preserve">Jei lietus </w:t>
      </w:r>
      <w:r w:rsidR="004F1E03">
        <w:t>„</w:t>
      </w:r>
      <w:r w:rsidR="009719E2">
        <w:t>nupl</w:t>
      </w:r>
      <w:r w:rsidR="004F1E03">
        <w:t>autų“</w:t>
      </w:r>
      <w:r w:rsidR="009719E2">
        <w:t xml:space="preserve"> Jūsų pasirodymą</w:t>
      </w:r>
      <w:r w:rsidR="004F1E03">
        <w:t xml:space="preserve"> (imkimės visų įmanomų priemonių, kad to nebūtų </w:t>
      </w:r>
      <w:r w:rsidR="004F1E03">
        <w:sym w:font="Wingdings" w:char="F04A"/>
      </w:r>
      <w:r w:rsidR="004F1E03">
        <w:t>)</w:t>
      </w:r>
      <w:r w:rsidR="009719E2">
        <w:t xml:space="preserve">, deja, bet veiksmas </w:t>
      </w:r>
      <w:r w:rsidR="004F1E03">
        <w:t xml:space="preserve">turės </w:t>
      </w:r>
      <w:r w:rsidR="009719E2">
        <w:t>vykst</w:t>
      </w:r>
      <w:r w:rsidR="004F1E03">
        <w:t>i</w:t>
      </w:r>
      <w:r w:rsidR="009719E2">
        <w:t xml:space="preserve"> pagal grafike </w:t>
      </w:r>
      <w:r w:rsidR="004F1E03">
        <w:t>nurodytą laiką. Tuomet beli</w:t>
      </w:r>
      <w:r w:rsidR="009719E2">
        <w:t>k</w:t>
      </w:r>
      <w:r w:rsidR="004F1E03">
        <w:t>tų</w:t>
      </w:r>
      <w:r w:rsidR="009719E2">
        <w:t xml:space="preserve"> jungtis prie bendrų pasidainavimų ar radus renginio teritorij</w:t>
      </w:r>
      <w:r w:rsidR="004F1E03">
        <w:t>oje tinkamą laiką, patogią,</w:t>
      </w:r>
      <w:r w:rsidR="009719E2">
        <w:t xml:space="preserve"> gražią vietą, </w:t>
      </w:r>
      <w:r w:rsidR="004F1E03">
        <w:t>tai</w:t>
      </w:r>
      <w:r w:rsidR="009719E2">
        <w:t xml:space="preserve"> išnaudoti.</w:t>
      </w:r>
      <w:r w:rsidR="00A277F4">
        <w:t xml:space="preserve"> </w:t>
      </w:r>
      <w:r w:rsidR="00A277F4" w:rsidRPr="00450E1D">
        <w:t xml:space="preserve">O gal </w:t>
      </w:r>
      <w:r w:rsidR="00A277F4" w:rsidRPr="00450E1D">
        <w:lastRenderedPageBreak/>
        <w:t>pavyks su kitais koncertuojančiais kolektyvais draugiškai pasidalinti koncertine vieta ir pasirodymui tinkamu laiku.</w:t>
      </w:r>
    </w:p>
    <w:p w:rsidR="003E55D8" w:rsidRDefault="003E55D8" w:rsidP="003E55D8">
      <w:pPr>
        <w:spacing w:after="0" w:line="240" w:lineRule="auto"/>
      </w:pPr>
      <w:r w:rsidRPr="00EB5A0D">
        <w:rPr>
          <w:b/>
          <w:i/>
          <w:u w:val="single"/>
        </w:rPr>
        <w:t>Pasirūpinkime apsauga nuo lietaus</w:t>
      </w:r>
      <w:r w:rsidRPr="003E55D8">
        <w:rPr>
          <w:b/>
          <w:i/>
        </w:rPr>
        <w:t>!</w:t>
      </w:r>
      <w:r>
        <w:rPr>
          <w:b/>
          <w:i/>
          <w:u w:val="single"/>
        </w:rPr>
        <w:t xml:space="preserve"> </w:t>
      </w:r>
      <w:r w:rsidRPr="003E55D8">
        <w:t>Didžioji scena Katedros aikštėje turės užkulisius ir prie Bernardinų sodo didžiosios scenos (prie fontano) bus palapinė – lietaus atveju daliai žmonių bus kur pasislėpti ir apsaugoti muzikos instrumentus.</w:t>
      </w:r>
    </w:p>
    <w:p w:rsidR="004F1E03" w:rsidRDefault="004F1E03" w:rsidP="004F1E03">
      <w:pPr>
        <w:spacing w:after="0" w:line="240" w:lineRule="auto"/>
      </w:pPr>
    </w:p>
    <w:p w:rsidR="00D71C9D" w:rsidRPr="00450E1D" w:rsidRDefault="00D71C9D" w:rsidP="00D71C9D">
      <w:pPr>
        <w:spacing w:after="0" w:line="240" w:lineRule="auto"/>
        <w:rPr>
          <w:b/>
        </w:rPr>
      </w:pPr>
      <w:r w:rsidRPr="00450E1D">
        <w:rPr>
          <w:b/>
        </w:rPr>
        <w:t>Dalyvaukime ir švęskime!</w:t>
      </w:r>
    </w:p>
    <w:p w:rsidR="00D71C9D" w:rsidRDefault="00D71C9D" w:rsidP="00D71C9D">
      <w:pPr>
        <w:spacing w:after="0" w:line="240" w:lineRule="auto"/>
      </w:pPr>
      <w:r>
        <w:t>Didžiausias linkėjimas mums visiems – visą dieną būkime šventiškai nusiteikę, geros nuotaikos, dėmesingi ir atlaidūs vieni kitiems, klausykimės vieni kitų pasirodymų, dainuokime ir šokime drauge –</w:t>
      </w:r>
      <w:r w:rsidRPr="00AD66EB">
        <w:t xml:space="preserve"> </w:t>
      </w:r>
      <w:r>
        <w:t>būkime tikrais dalyviais.</w:t>
      </w:r>
    </w:p>
    <w:p w:rsidR="00D71C9D" w:rsidRDefault="00D71C9D" w:rsidP="00D71C9D">
      <w:pPr>
        <w:spacing w:after="0" w:line="240" w:lineRule="auto"/>
      </w:pPr>
      <w:r>
        <w:t xml:space="preserve">Ypač Šventiniame koncerte, vakaronėje visus kviestume visa esybe jungtis į veiksmus: lietuvišką skaitymą (kalbėjome, kad atsivežtume pagal galimybes senesnių knygų), dainas (ko vertas vien bendras „Oi neverk motušėle“ </w:t>
      </w:r>
      <w:r w:rsidR="003E55D8">
        <w:t>giedojimas</w:t>
      </w:r>
      <w:r w:rsidRPr="00AD66EB">
        <w:t>!)</w:t>
      </w:r>
      <w:r>
        <w:t xml:space="preserve">, į vieną svarbiausių akcentų – priesaiką ir pan. </w:t>
      </w:r>
    </w:p>
    <w:p w:rsidR="00D71C9D" w:rsidRDefault="00D71C9D" w:rsidP="00D71C9D">
      <w:pPr>
        <w:spacing w:after="0" w:line="240" w:lineRule="auto"/>
      </w:pPr>
    </w:p>
    <w:p w:rsidR="00D71C9D" w:rsidRDefault="00D71C9D" w:rsidP="00D71C9D">
      <w:pPr>
        <w:spacing w:after="0" w:line="240" w:lineRule="auto"/>
      </w:pPr>
      <w:r>
        <w:t xml:space="preserve">Kad jausmas būtų dar pakilesnis, turėkime rankose </w:t>
      </w:r>
      <w:r w:rsidRPr="00450E1D">
        <w:rPr>
          <w:b/>
          <w:i/>
        </w:rPr>
        <w:t>gėlių, žalumynų</w:t>
      </w:r>
      <w:r>
        <w:t xml:space="preserve">, kitų šventinių atributų, pagal galimybes, priemonių pasipuošti savo veiksmo vietai. </w:t>
      </w:r>
    </w:p>
    <w:p w:rsidR="00D71C9D" w:rsidRDefault="00D71C9D" w:rsidP="00D71C9D">
      <w:pPr>
        <w:spacing w:after="0" w:line="240" w:lineRule="auto"/>
      </w:pPr>
      <w:r>
        <w:t>Pasipuošti prekyvietes gėlėmis ar lapų, javų girliandomis, pynėmis siūlytume ir tautodailininkams.</w:t>
      </w:r>
    </w:p>
    <w:p w:rsidR="00D71C9D" w:rsidRPr="00450E1D" w:rsidRDefault="00D71C9D" w:rsidP="00D71C9D">
      <w:pPr>
        <w:spacing w:after="0" w:line="240" w:lineRule="auto"/>
        <w:rPr>
          <w:b/>
          <w:i/>
        </w:rPr>
      </w:pPr>
      <w:r w:rsidRPr="00450E1D">
        <w:rPr>
          <w:b/>
          <w:i/>
        </w:rPr>
        <w:t>Turėkime ansamblių vėliavas</w:t>
      </w:r>
      <w:r w:rsidR="00450E1D" w:rsidRPr="00450E1D">
        <w:rPr>
          <w:b/>
          <w:i/>
        </w:rPr>
        <w:t>!</w:t>
      </w:r>
    </w:p>
    <w:p w:rsidR="00D71C9D" w:rsidRDefault="00D71C9D" w:rsidP="004F1E03">
      <w:pPr>
        <w:spacing w:after="0" w:line="240" w:lineRule="auto"/>
      </w:pPr>
    </w:p>
    <w:p w:rsidR="00D71C9D" w:rsidRPr="003E55D8" w:rsidRDefault="003E55D8" w:rsidP="004F1E03">
      <w:pPr>
        <w:spacing w:after="0" w:line="240" w:lineRule="auto"/>
        <w:rPr>
          <w:b/>
        </w:rPr>
      </w:pPr>
      <w:r>
        <w:rPr>
          <w:b/>
        </w:rPr>
        <w:t xml:space="preserve">KITOS </w:t>
      </w:r>
      <w:r w:rsidR="00D71C9D" w:rsidRPr="003E55D8">
        <w:rPr>
          <w:b/>
        </w:rPr>
        <w:t>ORGANIZACINĖS DETALĖS</w:t>
      </w:r>
    </w:p>
    <w:p w:rsidR="003E55D8" w:rsidRDefault="003E55D8" w:rsidP="00545F8E">
      <w:pPr>
        <w:spacing w:after="0" w:line="240" w:lineRule="auto"/>
        <w:rPr>
          <w:b/>
        </w:rPr>
      </w:pPr>
    </w:p>
    <w:p w:rsidR="00EE2F47" w:rsidRPr="003E55D8" w:rsidRDefault="00EE2F47" w:rsidP="00545F8E">
      <w:pPr>
        <w:spacing w:after="0" w:line="240" w:lineRule="auto"/>
        <w:rPr>
          <w:b/>
        </w:rPr>
      </w:pPr>
      <w:r w:rsidRPr="003E55D8">
        <w:rPr>
          <w:b/>
        </w:rPr>
        <w:t>Maitinimasis</w:t>
      </w:r>
    </w:p>
    <w:p w:rsidR="00C941A9" w:rsidRPr="003E55D8" w:rsidRDefault="00C941A9" w:rsidP="00545F8E">
      <w:pPr>
        <w:spacing w:after="0" w:line="240" w:lineRule="auto"/>
      </w:pPr>
      <w:r w:rsidRPr="003E55D8">
        <w:rPr>
          <w:b/>
          <w:i/>
        </w:rPr>
        <w:t>Pietūs</w:t>
      </w:r>
      <w:r w:rsidR="00450E1D" w:rsidRPr="003E55D8">
        <w:rPr>
          <w:b/>
          <w:i/>
        </w:rPr>
        <w:t xml:space="preserve"> (12–14.45 val.) </w:t>
      </w:r>
      <w:r w:rsidRPr="003E55D8">
        <w:rPr>
          <w:b/>
          <w:i/>
        </w:rPr>
        <w:t xml:space="preserve"> ir vakarienė </w:t>
      </w:r>
      <w:r w:rsidR="00450E1D" w:rsidRPr="003E55D8">
        <w:rPr>
          <w:b/>
          <w:i/>
        </w:rPr>
        <w:t xml:space="preserve">(16–18.45) </w:t>
      </w:r>
      <w:r w:rsidRPr="003E55D8">
        <w:rPr>
          <w:b/>
          <w:i/>
        </w:rPr>
        <w:t>duodama pagal talonus</w:t>
      </w:r>
      <w:r w:rsidRPr="003E55D8">
        <w:t xml:space="preserve">. </w:t>
      </w:r>
    </w:p>
    <w:p w:rsidR="00450E1D" w:rsidRPr="003E55D8" w:rsidRDefault="00EE2F47" w:rsidP="00545F8E">
      <w:pPr>
        <w:spacing w:after="0" w:line="240" w:lineRule="auto"/>
      </w:pPr>
      <w:r w:rsidRPr="003E55D8">
        <w:t xml:space="preserve">Mums neramu, todėl įspėjame </w:t>
      </w:r>
      <w:r w:rsidR="00042974" w:rsidRPr="003E55D8">
        <w:t>ir Jus, kad pietų ir vakarienės valgymas yra komplikuotas</w:t>
      </w:r>
      <w:r w:rsidR="004F1E03" w:rsidRPr="003E55D8">
        <w:t>.</w:t>
      </w:r>
      <w:r w:rsidR="00042974" w:rsidRPr="003E55D8">
        <w:t xml:space="preserve"> </w:t>
      </w:r>
      <w:r w:rsidR="004F1E03" w:rsidRPr="003E55D8">
        <w:t>P</w:t>
      </w:r>
      <w:r w:rsidR="00042974" w:rsidRPr="003E55D8">
        <w:t>raš</w:t>
      </w:r>
      <w:r w:rsidR="004F1E03" w:rsidRPr="003E55D8">
        <w:t>ytu</w:t>
      </w:r>
      <w:r w:rsidR="00042974" w:rsidRPr="003E55D8">
        <w:t xml:space="preserve">me </w:t>
      </w:r>
      <w:r w:rsidR="004F1E03" w:rsidRPr="003E55D8">
        <w:t xml:space="preserve">pasiimti maistą </w:t>
      </w:r>
      <w:r w:rsidR="00042974" w:rsidRPr="003E55D8">
        <w:t>kiek įmanoma mažesnėmis žmonių grupėmis ir pasitraukti valgyti toliau nuo maisto davimo linijos.</w:t>
      </w:r>
      <w:r w:rsidR="00A277F4" w:rsidRPr="003E55D8">
        <w:t xml:space="preserve"> </w:t>
      </w:r>
      <w:r w:rsidR="00450E1D" w:rsidRPr="003E55D8">
        <w:t>S</w:t>
      </w:r>
      <w:r w:rsidR="002A27F4" w:rsidRPr="003E55D8">
        <w:t>tenkim</w:t>
      </w:r>
      <w:r w:rsidR="00450E1D" w:rsidRPr="003E55D8">
        <w:t>ės</w:t>
      </w:r>
      <w:r w:rsidR="002A27F4" w:rsidRPr="003E55D8">
        <w:t xml:space="preserve"> laikytis bendroje </w:t>
      </w:r>
      <w:r w:rsidR="00450E1D" w:rsidRPr="003E55D8">
        <w:t xml:space="preserve">Dainų šventės </w:t>
      </w:r>
      <w:r w:rsidR="002A27F4" w:rsidRPr="003E55D8">
        <w:t xml:space="preserve">atmintinėje nurodyto pietų ir vakarienės grafiko, tačiau </w:t>
      </w:r>
      <w:r w:rsidR="00450E1D" w:rsidRPr="003E55D8">
        <w:t>derinkitės prie</w:t>
      </w:r>
      <w:r w:rsidR="002A27F4" w:rsidRPr="003E55D8">
        <w:t xml:space="preserve"> pasirodymo </w:t>
      </w:r>
      <w:r w:rsidR="00450E1D" w:rsidRPr="003E55D8">
        <w:t xml:space="preserve">– </w:t>
      </w:r>
      <w:r w:rsidR="002A27F4" w:rsidRPr="003E55D8">
        <w:t xml:space="preserve">nenusiminkite, </w:t>
      </w:r>
      <w:r w:rsidR="00450E1D" w:rsidRPr="003E55D8">
        <w:t>alkani neliksite</w:t>
      </w:r>
      <w:r w:rsidR="002A27F4" w:rsidRPr="003E55D8">
        <w:t xml:space="preserve">. </w:t>
      </w:r>
    </w:p>
    <w:p w:rsidR="00A277F4" w:rsidRPr="003E55D8" w:rsidRDefault="00A277F4" w:rsidP="00545F8E">
      <w:pPr>
        <w:spacing w:after="0" w:line="240" w:lineRule="auto"/>
      </w:pPr>
      <w:r w:rsidRPr="003E55D8">
        <w:t>Maistas bus tiekiamas vienkartinėse pakuotėse, kurias (</w:t>
      </w:r>
      <w:r w:rsidR="00450E1D" w:rsidRPr="003E55D8">
        <w:t>kaip</w:t>
      </w:r>
      <w:r w:rsidRPr="003E55D8">
        <w:t xml:space="preserve"> ir kitas </w:t>
      </w:r>
      <w:r w:rsidR="00450E1D" w:rsidRPr="003E55D8">
        <w:t>šiukšles</w:t>
      </w:r>
      <w:r w:rsidRPr="003E55D8">
        <w:t>) reikia išmesti į specialias šiukšlių dėžes ar pakabintus maišus maitinimo vietos teritorijoje.</w:t>
      </w:r>
    </w:p>
    <w:p w:rsidR="00A277F4" w:rsidRPr="003E55D8" w:rsidRDefault="003E55D8" w:rsidP="00545F8E">
      <w:pPr>
        <w:spacing w:after="0" w:line="240" w:lineRule="auto"/>
        <w:rPr>
          <w:b/>
          <w:i/>
        </w:rPr>
      </w:pPr>
      <w:r w:rsidRPr="003E55D8">
        <w:rPr>
          <w:b/>
          <w:i/>
        </w:rPr>
        <w:t>N</w:t>
      </w:r>
      <w:r w:rsidR="00ED5864" w:rsidRPr="003E55D8">
        <w:rPr>
          <w:b/>
          <w:i/>
        </w:rPr>
        <w:t>emes</w:t>
      </w:r>
      <w:r w:rsidRPr="003E55D8">
        <w:rPr>
          <w:b/>
          <w:i/>
        </w:rPr>
        <w:t>kime</w:t>
      </w:r>
      <w:r w:rsidR="00ED5864" w:rsidRPr="003E55D8">
        <w:rPr>
          <w:b/>
          <w:i/>
        </w:rPr>
        <w:t xml:space="preserve"> šiukšlių ir atliekų į Bernardinų sodo ir Pilių teritorijose esančias šiukšliadėžes.</w:t>
      </w:r>
    </w:p>
    <w:p w:rsidR="00AD66EB" w:rsidRDefault="00AD66EB" w:rsidP="00545F8E">
      <w:pPr>
        <w:spacing w:after="0" w:line="240" w:lineRule="auto"/>
      </w:pPr>
    </w:p>
    <w:p w:rsidR="00C941A9" w:rsidRPr="003E55D8" w:rsidRDefault="00C941A9" w:rsidP="00545F8E">
      <w:pPr>
        <w:spacing w:after="0" w:line="240" w:lineRule="auto"/>
        <w:rPr>
          <w:b/>
        </w:rPr>
      </w:pPr>
      <w:r w:rsidRPr="003E55D8">
        <w:rPr>
          <w:b/>
        </w:rPr>
        <w:t>Transportas</w:t>
      </w:r>
    </w:p>
    <w:p w:rsidR="00C941A9" w:rsidRPr="003E55D8" w:rsidRDefault="00C941A9" w:rsidP="00545F8E">
      <w:pPr>
        <w:spacing w:after="0" w:line="240" w:lineRule="auto"/>
      </w:pPr>
      <w:r w:rsidRPr="003E55D8">
        <w:t xml:space="preserve">Savivaldybių </w:t>
      </w:r>
      <w:r w:rsidR="0070537D" w:rsidRPr="003E55D8">
        <w:t>transportas turi</w:t>
      </w:r>
      <w:r w:rsidRPr="003E55D8">
        <w:t xml:space="preserve"> teisę privažiuoti prie </w:t>
      </w:r>
      <w:r w:rsidR="00D448B2">
        <w:t>renginio Bernardinų sodo arba prie Arsenalo</w:t>
      </w:r>
      <w:r w:rsidR="0070537D" w:rsidRPr="003E55D8">
        <w:t xml:space="preserve">, išlaipinti dalyvius, po to jis </w:t>
      </w:r>
      <w:r w:rsidRPr="003E55D8">
        <w:t>statomas Maironio g., Aukštaičių g., Olandų g. (aikštelė prie Laidojimo namų), Sluškų g. ir Tymo kvartalo stovėjimo aikštelė</w:t>
      </w:r>
      <w:r w:rsidR="003E55D8" w:rsidRPr="003E55D8">
        <w:t>s</w:t>
      </w:r>
      <w:r w:rsidRPr="003E55D8">
        <w:t>e.</w:t>
      </w:r>
    </w:p>
    <w:p w:rsidR="00C941A9" w:rsidRPr="003E55D8" w:rsidRDefault="00C941A9" w:rsidP="00545F8E">
      <w:pPr>
        <w:spacing w:after="0" w:line="240" w:lineRule="auto"/>
      </w:pPr>
    </w:p>
    <w:p w:rsidR="00C941A9" w:rsidRPr="003E55D8" w:rsidRDefault="00C941A9" w:rsidP="00545F8E">
      <w:pPr>
        <w:spacing w:after="0" w:line="240" w:lineRule="auto"/>
        <w:rPr>
          <w:b/>
        </w:rPr>
      </w:pPr>
      <w:r w:rsidRPr="003E55D8">
        <w:rPr>
          <w:b/>
        </w:rPr>
        <w:t>Dalyvio kortelė</w:t>
      </w:r>
    </w:p>
    <w:p w:rsidR="00C941A9" w:rsidRPr="003E55D8" w:rsidRDefault="008A4FEE" w:rsidP="00545F8E">
      <w:pPr>
        <w:spacing w:after="0" w:line="240" w:lineRule="auto"/>
      </w:pPr>
      <w:r>
        <w:t>Visi dalyviai</w:t>
      </w:r>
      <w:r w:rsidR="00C941A9" w:rsidRPr="003E55D8">
        <w:t xml:space="preserve"> gauna dalyvio korteles, šventės ženkliukus, viešojo transporto lipdukus. Su dalyvio kortele ir ant jos užklijuotu minėtu lipduku birželio 30–liepos 6 d. Vilniaus m. viešuoju transp</w:t>
      </w:r>
      <w:r>
        <w:t>ortu galima važinėti nemokamai.</w:t>
      </w:r>
    </w:p>
    <w:p w:rsidR="00C941A9" w:rsidRPr="003E55D8" w:rsidRDefault="00C941A9" w:rsidP="00545F8E">
      <w:pPr>
        <w:spacing w:after="0" w:line="240" w:lineRule="auto"/>
      </w:pPr>
      <w:r w:rsidRPr="003E55D8">
        <w:t>Į mokamus renginius įleidžiami tik tą dieną pasirodantys dalyviai, vadovai ir lydintieji</w:t>
      </w:r>
      <w:r w:rsidR="008A4FEE">
        <w:t>.</w:t>
      </w:r>
      <w:r w:rsidRPr="003E55D8">
        <w:t xml:space="preserve"> </w:t>
      </w:r>
      <w:r w:rsidR="008A4FEE">
        <w:t>Į</w:t>
      </w:r>
      <w:r w:rsidRPr="003E55D8">
        <w:t xml:space="preserve"> kitų dienų mokamus renginius su Folkloro dienos dalyvio kortelėmis, deja, nepateksime</w:t>
      </w:r>
      <w:r w:rsidR="008A4FEE">
        <w:t>,</w:t>
      </w:r>
      <w:r w:rsidRPr="003E55D8">
        <w:t xml:space="preserve"> </w:t>
      </w:r>
      <w:r w:rsidR="008A4FEE">
        <w:t>bet</w:t>
      </w:r>
      <w:r w:rsidRPr="003E55D8">
        <w:t xml:space="preserve"> mokamų renginių generalinės repeticijos atviros visiems.</w:t>
      </w:r>
    </w:p>
    <w:p w:rsidR="0070537D" w:rsidRDefault="008A4FEE" w:rsidP="00545F8E">
      <w:pPr>
        <w:spacing w:after="0" w:line="240" w:lineRule="auto"/>
      </w:pPr>
      <w:r>
        <w:t>Su</w:t>
      </w:r>
      <w:r w:rsidR="0070537D" w:rsidRPr="003E55D8">
        <w:t xml:space="preserve"> DŠ dalyvio akreditacij</w:t>
      </w:r>
      <w:r>
        <w:t>a</w:t>
      </w:r>
      <w:r w:rsidR="0070537D" w:rsidRPr="003E55D8">
        <w:t xml:space="preserve"> liepos 1-6 d. </w:t>
      </w:r>
      <w:r>
        <w:t xml:space="preserve">bus </w:t>
      </w:r>
      <w:r w:rsidR="0070537D" w:rsidRPr="003E55D8">
        <w:t>gal</w:t>
      </w:r>
      <w:r>
        <w:t>ima</w:t>
      </w:r>
      <w:r w:rsidR="0070537D" w:rsidRPr="003E55D8">
        <w:t xml:space="preserve"> nemokamai arba su nuolaida lankytis tam tikruose muziejuose (sąrašas pateikiamas Atmintinėje).</w:t>
      </w:r>
      <w:r w:rsidR="0070537D">
        <w:t xml:space="preserve"> </w:t>
      </w:r>
    </w:p>
    <w:p w:rsidR="00D71C9D" w:rsidRDefault="00D71C9D" w:rsidP="00D71C9D">
      <w:pPr>
        <w:spacing w:after="0" w:line="240" w:lineRule="auto"/>
        <w:rPr>
          <w:b/>
          <w:i/>
          <w:u w:val="single"/>
        </w:rPr>
      </w:pPr>
    </w:p>
    <w:p w:rsidR="0070537D" w:rsidRDefault="0070537D" w:rsidP="00545F8E">
      <w:pPr>
        <w:spacing w:after="0" w:line="240" w:lineRule="auto"/>
      </w:pPr>
    </w:p>
    <w:sectPr w:rsidR="0070537D" w:rsidSect="006A2C57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42"/>
    <w:rsid w:val="00042974"/>
    <w:rsid w:val="00051CEE"/>
    <w:rsid w:val="00062AE4"/>
    <w:rsid w:val="00191E8C"/>
    <w:rsid w:val="001A5E8B"/>
    <w:rsid w:val="001C3B2A"/>
    <w:rsid w:val="002A27F4"/>
    <w:rsid w:val="002A4577"/>
    <w:rsid w:val="003E55D8"/>
    <w:rsid w:val="00450E1D"/>
    <w:rsid w:val="004E3548"/>
    <w:rsid w:val="004F1E03"/>
    <w:rsid w:val="00542B71"/>
    <w:rsid w:val="00545F8E"/>
    <w:rsid w:val="005B7112"/>
    <w:rsid w:val="006A2C57"/>
    <w:rsid w:val="0070537D"/>
    <w:rsid w:val="007F7116"/>
    <w:rsid w:val="008A4FEE"/>
    <w:rsid w:val="00962E42"/>
    <w:rsid w:val="009719E2"/>
    <w:rsid w:val="00A277F4"/>
    <w:rsid w:val="00A47002"/>
    <w:rsid w:val="00A802C1"/>
    <w:rsid w:val="00AD66EB"/>
    <w:rsid w:val="00BF1A06"/>
    <w:rsid w:val="00C941A9"/>
    <w:rsid w:val="00CF6B30"/>
    <w:rsid w:val="00D149D3"/>
    <w:rsid w:val="00D448B2"/>
    <w:rsid w:val="00D71C9D"/>
    <w:rsid w:val="00E544ED"/>
    <w:rsid w:val="00EA26F4"/>
    <w:rsid w:val="00EB5A0D"/>
    <w:rsid w:val="00ED0141"/>
    <w:rsid w:val="00ED5864"/>
    <w:rsid w:val="00EE2F47"/>
    <w:rsid w:val="00F0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A371A-9D5F-489A-B81E-9D5F1096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F47"/>
    <w:pPr>
      <w:spacing w:before="100" w:beforeAutospacing="1" w:after="100" w:afterAutospacing="1" w:line="240" w:lineRule="auto"/>
    </w:pPr>
    <w:rPr>
      <w:rFonts w:eastAsia="Times New Roman"/>
      <w:lang w:eastAsia="lt-LT"/>
    </w:rPr>
  </w:style>
  <w:style w:type="character" w:styleId="Hyperlink">
    <w:name w:val="Hyperlink"/>
    <w:basedOn w:val="DefaultParagraphFont"/>
    <w:uiPriority w:val="99"/>
    <w:unhideWhenUsed/>
    <w:rsid w:val="00EE2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garas.varkulevicius@bmk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RePack by Diakov</cp:lastModifiedBy>
  <cp:revision>2</cp:revision>
  <dcterms:created xsi:type="dcterms:W3CDTF">2018-07-01T17:19:00Z</dcterms:created>
  <dcterms:modified xsi:type="dcterms:W3CDTF">2018-07-01T17:19:00Z</dcterms:modified>
</cp:coreProperties>
</file>