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AB" w:rsidRPr="00177BED" w:rsidRDefault="00986DAB" w:rsidP="001025EB">
      <w:pPr>
        <w:spacing w:after="0" w:line="240" w:lineRule="auto"/>
        <w:jc w:val="center"/>
        <w:rPr>
          <w:rFonts w:cs="Calibri"/>
          <w:b/>
          <w:lang w:val="lt-LT"/>
        </w:rPr>
      </w:pPr>
    </w:p>
    <w:p w:rsidR="00986DAB" w:rsidRPr="00177BED" w:rsidRDefault="00986DAB" w:rsidP="001025EB">
      <w:pPr>
        <w:spacing w:after="0" w:line="240" w:lineRule="auto"/>
        <w:jc w:val="center"/>
        <w:rPr>
          <w:rFonts w:cs="Calibri"/>
          <w:b/>
          <w:lang w:val="lt-LT"/>
        </w:rPr>
      </w:pPr>
      <w:r w:rsidRPr="00177BED">
        <w:rPr>
          <w:rFonts w:cs="Calibri"/>
          <w:b/>
          <w:lang w:val="lt-LT"/>
        </w:rPr>
        <w:t>Vaikų tradicinių amatų miestelis prie Valdovų rūmų</w:t>
      </w:r>
      <w:r w:rsidRPr="00177BED">
        <w:rPr>
          <w:rFonts w:cs="Calibri"/>
          <w:b/>
          <w:lang w:val="lt-LT"/>
        </w:rPr>
        <w:br/>
        <w:t>Renginio ir maitinimo grafikas</w:t>
      </w:r>
    </w:p>
    <w:p w:rsidR="00986DAB" w:rsidRPr="00177BED" w:rsidRDefault="00986DAB" w:rsidP="001025EB">
      <w:pPr>
        <w:spacing w:after="0" w:line="240" w:lineRule="auto"/>
        <w:jc w:val="center"/>
        <w:rPr>
          <w:rFonts w:cs="Calibri"/>
          <w:b/>
          <w:lang w:val="lt-LT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8377"/>
      </w:tblGrid>
      <w:tr w:rsidR="001025EB" w:rsidRPr="00177BED" w:rsidTr="001025EB">
        <w:tc>
          <w:tcPr>
            <w:tcW w:w="9962" w:type="dxa"/>
            <w:gridSpan w:val="2"/>
            <w:shd w:val="clear" w:color="auto" w:fill="C6D9F1"/>
            <w:vAlign w:val="center"/>
          </w:tcPr>
          <w:p w:rsidR="001025EB" w:rsidRPr="00177BED" w:rsidRDefault="001025EB" w:rsidP="001025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Liepos 2 d. (pirmadienis)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10.00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Į vaikų amatų miestelio palapinę prie Valdovų rūmų renkasi dalyviai, įsirengia amatų demonstravimo vietas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14.00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Vaikų tradicinių amatų miestelio atidarymas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14.15–15.30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b/>
                <w:caps/>
                <w:lang w:val="lt-LT"/>
              </w:rPr>
            </w:pPr>
            <w:r w:rsidRPr="00177BED">
              <w:rPr>
                <w:rFonts w:cs="Calibri"/>
                <w:b/>
                <w:caps/>
                <w:lang w:val="lt-LT"/>
              </w:rPr>
              <w:t>Pietūs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14.00–20.00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Vaikų tradicinių amatų miestelis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20.00</w:t>
            </w:r>
            <w:r w:rsidRPr="001025EB">
              <w:rPr>
                <w:rFonts w:ascii="Verdana" w:hAnsi="Verdana"/>
                <w:b/>
                <w:color w:val="444444"/>
                <w:sz w:val="18"/>
                <w:szCs w:val="18"/>
                <w:shd w:val="clear" w:color="auto" w:fill="FFFFFF"/>
                <w:lang w:val="lt-LT"/>
              </w:rPr>
              <w:t>–</w:t>
            </w:r>
            <w:r w:rsidRPr="00177BED">
              <w:rPr>
                <w:rFonts w:cs="Calibri"/>
                <w:b/>
                <w:lang w:val="lt-LT"/>
              </w:rPr>
              <w:t>21.00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b/>
                <w:caps/>
                <w:lang w:val="lt-LT"/>
              </w:rPr>
            </w:pPr>
            <w:r w:rsidRPr="00177BED">
              <w:rPr>
                <w:rFonts w:cs="Calibri"/>
                <w:b/>
                <w:caps/>
                <w:lang w:val="lt-LT"/>
              </w:rPr>
              <w:t>Vakarienė</w:t>
            </w:r>
          </w:p>
        </w:tc>
      </w:tr>
      <w:tr w:rsidR="001025EB" w:rsidRPr="00177BED" w:rsidTr="001025EB">
        <w:tc>
          <w:tcPr>
            <w:tcW w:w="9962" w:type="dxa"/>
            <w:gridSpan w:val="2"/>
            <w:shd w:val="clear" w:color="auto" w:fill="C6D9F1"/>
            <w:vAlign w:val="center"/>
          </w:tcPr>
          <w:p w:rsidR="001025EB" w:rsidRPr="00177BED" w:rsidRDefault="001025EB" w:rsidP="001025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Liepos 3 d. (antradienis)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10.00–20.00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Vaikų tradicinių amatų miestelis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13.00–14.00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Pietūs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14.00</w:t>
            </w:r>
            <w:bookmarkStart w:id="0" w:name="_GoBack"/>
            <w:r w:rsidRPr="00177BED">
              <w:rPr>
                <w:rFonts w:eastAsia="Times New Roman" w:cs="Calibri"/>
                <w:b/>
                <w:lang w:val="lt-LT" w:eastAsia="lt-LT"/>
              </w:rPr>
              <w:t>–</w:t>
            </w:r>
            <w:bookmarkEnd w:id="0"/>
            <w:r w:rsidRPr="00177BED">
              <w:rPr>
                <w:rFonts w:eastAsia="Times New Roman" w:cs="Calibri"/>
                <w:b/>
                <w:lang w:val="lt-LT" w:eastAsia="lt-LT"/>
              </w:rPr>
              <w:t>15.00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Pietūs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20.</w:t>
            </w:r>
            <w:r w:rsidRPr="001025EB">
              <w:rPr>
                <w:rFonts w:eastAsia="Times New Roman" w:cs="Calibri"/>
                <w:b/>
                <w:lang w:val="lt-LT" w:eastAsia="lt-LT"/>
              </w:rPr>
              <w:t>00</w:t>
            </w:r>
            <w:r w:rsidRPr="001025EB">
              <w:rPr>
                <w:rFonts w:ascii="Verdana" w:hAnsi="Verdana"/>
                <w:b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025EB">
              <w:rPr>
                <w:rFonts w:eastAsia="Times New Roman" w:cs="Calibri"/>
                <w:b/>
                <w:lang w:val="lt-LT" w:eastAsia="lt-LT"/>
              </w:rPr>
              <w:t>21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Vakarienė</w:t>
            </w:r>
          </w:p>
        </w:tc>
      </w:tr>
      <w:tr w:rsidR="001025EB" w:rsidRPr="00177BED" w:rsidTr="001025EB">
        <w:tc>
          <w:tcPr>
            <w:tcW w:w="9962" w:type="dxa"/>
            <w:gridSpan w:val="2"/>
            <w:shd w:val="clear" w:color="auto" w:fill="C6D9F1"/>
            <w:vAlign w:val="center"/>
          </w:tcPr>
          <w:p w:rsidR="001025EB" w:rsidRPr="00177BED" w:rsidRDefault="001025EB" w:rsidP="001025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Liepos 4 d. (trečiadienis)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10.00–20.00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Vaikų tradicinių amatų miestelis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14.00–16.30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Pietūs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20.30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22.30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Vakarienė</w:t>
            </w:r>
          </w:p>
        </w:tc>
      </w:tr>
      <w:tr w:rsidR="001025EB" w:rsidRPr="00177BED" w:rsidTr="001025EB">
        <w:tc>
          <w:tcPr>
            <w:tcW w:w="9962" w:type="dxa"/>
            <w:gridSpan w:val="2"/>
            <w:shd w:val="clear" w:color="auto" w:fill="C6D9F1"/>
            <w:vAlign w:val="center"/>
          </w:tcPr>
          <w:p w:rsidR="001025EB" w:rsidRPr="00177BED" w:rsidRDefault="001025EB" w:rsidP="001025EB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Liepos 5 d. (ketvirtadienis)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10.00–14.00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Vaikų tradicinių amatų miestelis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14.00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Vaikų tradicinių amatų miestelio uždarymas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14.00–16.00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Pietūs</w:t>
            </w:r>
          </w:p>
        </w:tc>
      </w:tr>
      <w:tr w:rsidR="001025EB" w:rsidRPr="00177BED" w:rsidTr="001025EB">
        <w:tc>
          <w:tcPr>
            <w:tcW w:w="1585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20.00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22.00</w:t>
            </w:r>
          </w:p>
        </w:tc>
        <w:tc>
          <w:tcPr>
            <w:tcW w:w="8377" w:type="dxa"/>
            <w:vAlign w:val="center"/>
          </w:tcPr>
          <w:p w:rsidR="001025EB" w:rsidRPr="00177BED" w:rsidRDefault="001025EB" w:rsidP="001025EB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Vakarienė</w:t>
            </w:r>
          </w:p>
        </w:tc>
      </w:tr>
    </w:tbl>
    <w:p w:rsidR="00986DAB" w:rsidRPr="00177BED" w:rsidRDefault="00986DAB" w:rsidP="001025EB">
      <w:pPr>
        <w:spacing w:after="0" w:line="240" w:lineRule="auto"/>
        <w:jc w:val="center"/>
        <w:rPr>
          <w:rFonts w:cs="Calibri"/>
          <w:lang w:val="lt-LT"/>
        </w:rPr>
      </w:pPr>
    </w:p>
    <w:p w:rsidR="00986DAB" w:rsidRDefault="00986DAB" w:rsidP="001025EB">
      <w:pPr>
        <w:spacing w:after="0" w:line="240" w:lineRule="auto"/>
        <w:jc w:val="center"/>
        <w:rPr>
          <w:rFonts w:cs="Calibri"/>
          <w:b/>
          <w:i/>
          <w:lang w:val="lt-LT"/>
        </w:rPr>
      </w:pPr>
    </w:p>
    <w:p w:rsidR="00986DAB" w:rsidRPr="00177BED" w:rsidRDefault="00986DAB" w:rsidP="001025EB">
      <w:pPr>
        <w:spacing w:after="0" w:line="240" w:lineRule="auto"/>
        <w:jc w:val="center"/>
        <w:rPr>
          <w:rFonts w:cs="Calibri"/>
          <w:b/>
          <w:i/>
          <w:lang w:val="lt-LT"/>
        </w:rPr>
      </w:pPr>
      <w:r w:rsidRPr="00177BED">
        <w:rPr>
          <w:rFonts w:cs="Calibri"/>
          <w:b/>
          <w:i/>
          <w:lang w:val="lt-LT"/>
        </w:rPr>
        <w:t>Koordinatorė Darija Čiuželytė, tel. 8 614 76 140</w:t>
      </w:r>
    </w:p>
    <w:p w:rsidR="00177C1E" w:rsidRDefault="00177C1E" w:rsidP="001025EB">
      <w:pPr>
        <w:jc w:val="center"/>
      </w:pPr>
    </w:p>
    <w:sectPr w:rsidR="00177C1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AB"/>
    <w:rsid w:val="001025EB"/>
    <w:rsid w:val="00177C1E"/>
    <w:rsid w:val="009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2AB4-2217-49E0-A235-73A7386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EB9B-9C64-4CE2-B1B8-F2CECDAA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2018-06-26T12:42:00Z</dcterms:created>
  <dcterms:modified xsi:type="dcterms:W3CDTF">2018-06-26T13:35:00Z</dcterms:modified>
</cp:coreProperties>
</file>